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331A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Dear Mr. McGowan,</w:t>
      </w:r>
    </w:p>
    <w:p w14:paraId="55A414E8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12C2E56C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You asked me about the sequence of events at the Indian YMCA.</w:t>
      </w:r>
    </w:p>
    <w:p w14:paraId="36042D67" w14:textId="6613D5B5" w:rsidR="002B6AF4" w:rsidRPr="002B6AF4" w:rsidRDefault="002B6AF4" w:rsidP="007F0B36">
      <w:pPr>
        <w:rPr>
          <w:lang w:val="en-GB"/>
        </w:rPr>
      </w:pPr>
      <w:r w:rsidRPr="002B6AF4">
        <w:rPr>
          <w:lang w:val="en-GB"/>
        </w:rPr>
        <w:t>Sorry not to get back to you before, but we’ve been under a lot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>of pressure these last few weeks.</w:t>
      </w:r>
    </w:p>
    <w:p w14:paraId="594EA720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2E405412" w14:textId="0A9D817F" w:rsidR="002B6AF4" w:rsidRPr="002B6AF4" w:rsidRDefault="002B6AF4" w:rsidP="007F0B36">
      <w:pPr>
        <w:rPr>
          <w:lang w:val="en-GB"/>
        </w:rPr>
      </w:pPr>
      <w:r w:rsidRPr="002B6AF4">
        <w:rPr>
          <w:lang w:val="en-GB"/>
        </w:rPr>
        <w:t>I’m not sure that I can add very much more to what we covered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>in our phone conversation.  But I’ll repeat here my memories of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>the series of events in London at the YMCA.</w:t>
      </w:r>
    </w:p>
    <w:p w14:paraId="74E60390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3723A107" w14:textId="3A9B85A8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End 1960s  Pastor Leon Walker</w:t>
      </w:r>
    </w:p>
    <w:p w14:paraId="6CE54ACE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                       Assisted by Stuart Powell in early 1970s</w:t>
      </w:r>
    </w:p>
    <w:p w14:paraId="3373A2B2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7451B9BF" w14:textId="655249BF" w:rsidR="002B6AF4" w:rsidRPr="002B6AF4" w:rsidRDefault="002B6AF4" w:rsidP="007F0B36">
      <w:pPr>
        <w:rPr>
          <w:lang w:val="en-GB"/>
        </w:rPr>
      </w:pPr>
      <w:r w:rsidRPr="002B6AF4">
        <w:rPr>
          <w:lang w:val="en-GB"/>
        </w:rPr>
        <w:t>About 1972 We began to use the Holborn Library for some of our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>services</w:t>
      </w:r>
    </w:p>
    <w:p w14:paraId="7E4FC29A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201E8C9F" w14:textId="68266B83" w:rsidR="002B6AF4" w:rsidRPr="002B6AF4" w:rsidRDefault="002B6AF4" w:rsidP="007F0B36">
      <w:pPr>
        <w:rPr>
          <w:lang w:val="en-GB"/>
        </w:rPr>
      </w:pPr>
      <w:r w:rsidRPr="002B6AF4">
        <w:rPr>
          <w:lang w:val="en-GB"/>
        </w:rPr>
        <w:t>Summer 1974 David Wainwright appointed Pastor.  We were using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>the YMCA – and Holborn Library some of the time.</w:t>
      </w:r>
    </w:p>
    <w:p w14:paraId="4F0573A5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6D1316D2" w14:textId="6B843BB7" w:rsidR="002B6AF4" w:rsidRPr="002B6AF4" w:rsidRDefault="002B6AF4" w:rsidP="007F0B36">
      <w:pPr>
        <w:rPr>
          <w:lang w:val="en-GB"/>
        </w:rPr>
      </w:pPr>
      <w:r w:rsidRPr="002B6AF4">
        <w:rPr>
          <w:lang w:val="en-GB"/>
        </w:rPr>
        <w:t>Sept 1976 David Wainwright transferred to the Language Department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 xml:space="preserve">  at Ambassador College in Texas.</w:t>
      </w:r>
    </w:p>
    <w:p w14:paraId="105F7033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                     Robin Jones appointed Pastor.</w:t>
      </w:r>
    </w:p>
    <w:p w14:paraId="27B314EC" w14:textId="51D50DF0" w:rsidR="002B6AF4" w:rsidRPr="002B6AF4" w:rsidRDefault="002B6AF4" w:rsidP="007F0B36">
      <w:pPr>
        <w:rPr>
          <w:lang w:val="en-GB"/>
        </w:rPr>
      </w:pPr>
      <w:r w:rsidRPr="002B6AF4">
        <w:rPr>
          <w:lang w:val="en-GB"/>
        </w:rPr>
        <w:t>                      We now used the YMCA exclusively for weekly services and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>Holy Day meetings.  (If the YMCA had an AGM we would meet elsewhere.</w:t>
      </w:r>
    </w:p>
    <w:p w14:paraId="1C3662C6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                     David Silcox assisted from 1977 – 1979</w:t>
      </w:r>
    </w:p>
    <w:p w14:paraId="6D7812E1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                     Bob Harrison assisted from 1980 – 1983</w:t>
      </w:r>
    </w:p>
    <w:p w14:paraId="3279307C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6E45CA81" w14:textId="78304C1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Sept 1985 Barry Bourne appointed Pastor</w:t>
      </w:r>
    </w:p>
    <w:p w14:paraId="06769F51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                    Edward Smith assisted him</w:t>
      </w:r>
    </w:p>
    <w:p w14:paraId="0FCAA1FF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6BB5769F" w14:textId="2E621615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Sept 1993 Robin Jones returned as Pastor</w:t>
      </w:r>
    </w:p>
    <w:p w14:paraId="2B949A70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7EF58B15" w14:textId="0D12ACE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 xml:space="preserve">Oct 1999 Robin Jones retired. </w:t>
      </w:r>
    </w:p>
    <w:p w14:paraId="2CE5A103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                   Olivier Carion appointed Pastor</w:t>
      </w:r>
    </w:p>
    <w:p w14:paraId="005EB7A7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5836BA29" w14:textId="60BE1B75" w:rsidR="002B6AF4" w:rsidRPr="002B6AF4" w:rsidRDefault="002B6AF4" w:rsidP="007F0B36">
      <w:pPr>
        <w:rPr>
          <w:lang w:val="en-GB"/>
        </w:rPr>
      </w:pPr>
      <w:r w:rsidRPr="002B6AF4">
        <w:rPr>
          <w:lang w:val="en-GB"/>
        </w:rPr>
        <w:t>We always had a warm relationship with the General Secretary and the Administration at the YMCA The staff have been most helpful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>to us over the years.</w:t>
      </w:r>
    </w:p>
    <w:p w14:paraId="46908D23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7351E330" w14:textId="11420FBA" w:rsidR="002B6AF4" w:rsidRPr="002B6AF4" w:rsidRDefault="002B6AF4" w:rsidP="007F0B36">
      <w:pPr>
        <w:rPr>
          <w:lang w:val="en-GB"/>
        </w:rPr>
      </w:pPr>
      <w:r w:rsidRPr="002B6AF4">
        <w:rPr>
          <w:lang w:val="en-GB"/>
        </w:rPr>
        <w:t>On several occasions in the 1970s and 1980s the YMCA provided an Evening Dinner that all our members could enjoy. I particularly remember the help we had from Stanley Kakada when he wasGeneral Secretary. He returned later as Chief Executive, and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>continued to help us when we needed extra rooms – for Bible</w:t>
      </w:r>
      <w:r w:rsidR="007F0B36">
        <w:rPr>
          <w:lang w:val="en-GB"/>
        </w:rPr>
        <w:t xml:space="preserve"> </w:t>
      </w:r>
      <w:r w:rsidRPr="002B6AF4">
        <w:rPr>
          <w:lang w:val="en-GB"/>
        </w:rPr>
        <w:t>Studies, Ladies Meetings, Men’s Clubs, Young People’s activities</w:t>
      </w:r>
    </w:p>
    <w:p w14:paraId="2785A485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and other events.</w:t>
      </w:r>
    </w:p>
    <w:p w14:paraId="4D05545D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608249A7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Once again, I hope this may fill in one or two gaps.</w:t>
      </w:r>
    </w:p>
    <w:p w14:paraId="01506BA8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053EB34C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Our warmest greetings to you and to Susan,</w:t>
      </w:r>
    </w:p>
    <w:p w14:paraId="517124FB" w14:textId="77777777" w:rsidR="002B6AF4" w:rsidRPr="002B6AF4" w:rsidRDefault="002B6AF4" w:rsidP="002B6AF4">
      <w:pPr>
        <w:rPr>
          <w:lang w:val="en-GB"/>
        </w:rPr>
      </w:pPr>
      <w:r w:rsidRPr="002B6AF4">
        <w:rPr>
          <w:lang w:val="en-GB"/>
        </w:rPr>
        <w:t> </w:t>
      </w:r>
    </w:p>
    <w:p w14:paraId="7CA48342" w14:textId="77777777" w:rsidR="002B6AF4" w:rsidRDefault="002B6AF4" w:rsidP="002B6AF4">
      <w:pPr>
        <w:rPr>
          <w:lang w:val="en-GB"/>
        </w:rPr>
      </w:pPr>
      <w:r w:rsidRPr="002B6AF4">
        <w:rPr>
          <w:lang w:val="en-GB"/>
        </w:rPr>
        <w:t>Robin and Shirley Jones</w:t>
      </w:r>
    </w:p>
    <w:p w14:paraId="6328CAB8" w14:textId="0355E250" w:rsidR="007F0B36" w:rsidRPr="002B6AF4" w:rsidRDefault="007F0B36" w:rsidP="002B6AF4">
      <w:pPr>
        <w:rPr>
          <w:lang w:val="en-GB"/>
        </w:rPr>
      </w:pPr>
      <w:r>
        <w:rPr>
          <w:lang w:val="en-GB"/>
        </w:rPr>
        <w:t>5 July 2019</w:t>
      </w:r>
    </w:p>
    <w:p w14:paraId="1A73C6BF" w14:textId="77777777" w:rsidR="00FB4C4A" w:rsidRDefault="00FB4C4A"/>
    <w:sectPr w:rsidR="00FB4C4A" w:rsidSect="007F0B36">
      <w:pgSz w:w="11907" w:h="16840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AF4"/>
    <w:rsid w:val="000A0A52"/>
    <w:rsid w:val="000A1266"/>
    <w:rsid w:val="000F3AF7"/>
    <w:rsid w:val="00100E6B"/>
    <w:rsid w:val="00150081"/>
    <w:rsid w:val="00192BFD"/>
    <w:rsid w:val="00197AA8"/>
    <w:rsid w:val="001A0F9A"/>
    <w:rsid w:val="001D3126"/>
    <w:rsid w:val="00203B94"/>
    <w:rsid w:val="00217451"/>
    <w:rsid w:val="00233803"/>
    <w:rsid w:val="00277FBB"/>
    <w:rsid w:val="002B6AF4"/>
    <w:rsid w:val="002F5870"/>
    <w:rsid w:val="00306C90"/>
    <w:rsid w:val="00324C44"/>
    <w:rsid w:val="00335301"/>
    <w:rsid w:val="00336255"/>
    <w:rsid w:val="00351854"/>
    <w:rsid w:val="003C1DC0"/>
    <w:rsid w:val="003C27C5"/>
    <w:rsid w:val="00435F23"/>
    <w:rsid w:val="004465FD"/>
    <w:rsid w:val="004E1255"/>
    <w:rsid w:val="004F5E7A"/>
    <w:rsid w:val="0052689C"/>
    <w:rsid w:val="00536ACB"/>
    <w:rsid w:val="00556E4A"/>
    <w:rsid w:val="0057537B"/>
    <w:rsid w:val="005B3FF6"/>
    <w:rsid w:val="005C216B"/>
    <w:rsid w:val="005C4A94"/>
    <w:rsid w:val="00610EAF"/>
    <w:rsid w:val="00632013"/>
    <w:rsid w:val="00633E95"/>
    <w:rsid w:val="00637EE4"/>
    <w:rsid w:val="006C7142"/>
    <w:rsid w:val="006D0269"/>
    <w:rsid w:val="00705DF3"/>
    <w:rsid w:val="007F0B36"/>
    <w:rsid w:val="008354DD"/>
    <w:rsid w:val="0083703B"/>
    <w:rsid w:val="008477D7"/>
    <w:rsid w:val="0087243E"/>
    <w:rsid w:val="008976BC"/>
    <w:rsid w:val="008E6834"/>
    <w:rsid w:val="008F6763"/>
    <w:rsid w:val="00944E57"/>
    <w:rsid w:val="00A61297"/>
    <w:rsid w:val="00A66038"/>
    <w:rsid w:val="00AA3A6C"/>
    <w:rsid w:val="00AD2204"/>
    <w:rsid w:val="00AE1B7C"/>
    <w:rsid w:val="00B0610D"/>
    <w:rsid w:val="00B53AE0"/>
    <w:rsid w:val="00B60926"/>
    <w:rsid w:val="00B667AD"/>
    <w:rsid w:val="00BE5E6D"/>
    <w:rsid w:val="00C042C8"/>
    <w:rsid w:val="00C101BB"/>
    <w:rsid w:val="00C82029"/>
    <w:rsid w:val="00D531EF"/>
    <w:rsid w:val="00D6446F"/>
    <w:rsid w:val="00DB77C6"/>
    <w:rsid w:val="00E538A2"/>
    <w:rsid w:val="00E65336"/>
    <w:rsid w:val="00E7358A"/>
    <w:rsid w:val="00E93143"/>
    <w:rsid w:val="00EA7840"/>
    <w:rsid w:val="00EC4910"/>
    <w:rsid w:val="00F11519"/>
    <w:rsid w:val="00F21944"/>
    <w:rsid w:val="00F473D4"/>
    <w:rsid w:val="00F75432"/>
    <w:rsid w:val="00FB37AB"/>
    <w:rsid w:val="00FB4C4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727E"/>
  <w15:chartTrackingRefBased/>
  <w15:docId w15:val="{E250A197-8F97-4B1C-BD66-A7F3F3BA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A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Surfera1</dc:creator>
  <cp:keywords/>
  <dc:description/>
  <cp:lastModifiedBy>Global Surfera1</cp:lastModifiedBy>
  <cp:revision>3</cp:revision>
  <dcterms:created xsi:type="dcterms:W3CDTF">2024-09-03T11:35:00Z</dcterms:created>
  <dcterms:modified xsi:type="dcterms:W3CDTF">2024-09-03T11:39:00Z</dcterms:modified>
</cp:coreProperties>
</file>